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3"/>
        <w:gridCol w:w="4814"/>
      </w:tblGrid>
      <w:tr w:rsidR="000C7FBA" w:rsidRPr="000C7FBA" w:rsidTr="00454FAF">
        <w:tc>
          <w:tcPr>
            <w:tcW w:w="4813" w:type="dxa"/>
          </w:tcPr>
          <w:p w:rsidR="00454FAF" w:rsidRPr="000C7FBA" w:rsidRDefault="00454FAF" w:rsidP="00454FAF">
            <w:pPr>
              <w:spacing w:line="264" w:lineRule="auto"/>
              <w:rPr>
                <w:rFonts w:ascii="Times New Roman" w:hAnsi="Times New Roman" w:cs="Times New Roman"/>
              </w:rPr>
            </w:pPr>
            <w:r w:rsidRPr="000C7FBA">
              <w:rPr>
                <w:rFonts w:ascii="Times New Roman" w:hAnsi="Times New Roman" w:cs="Times New Roman"/>
                <w:noProof/>
              </w:rPr>
              <w:drawing>
                <wp:anchor distT="0" distB="0" distL="114300" distR="114300" simplePos="0" relativeHeight="251659264" behindDoc="0" locked="0" layoutInCell="1" allowOverlap="1" wp14:anchorId="271DCC62" wp14:editId="3D3691A9">
                  <wp:simplePos x="0" y="0"/>
                  <wp:positionH relativeFrom="column">
                    <wp:posOffset>0</wp:posOffset>
                  </wp:positionH>
                  <wp:positionV relativeFrom="paragraph">
                    <wp:posOffset>0</wp:posOffset>
                  </wp:positionV>
                  <wp:extent cx="2952115" cy="958215"/>
                  <wp:effectExtent l="0" t="0" r="0" b="0"/>
                  <wp:wrapSquare wrapText="bothSides"/>
                  <wp:docPr id="2" name="Picture 1" descr="C:\Users\47809140295\Desktop\PPA uus logo\0_politseiamet_vapp_est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7809140295\Desktop\PPA uus logo\0_politseiamet_vapp_est_blac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115" cy="9582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14" w:type="dxa"/>
          </w:tcPr>
          <w:p w:rsidR="00454FAF" w:rsidRPr="000C7FBA" w:rsidRDefault="00454FAF" w:rsidP="00454FAF">
            <w:pPr>
              <w:spacing w:line="264" w:lineRule="auto"/>
              <w:rPr>
                <w:rFonts w:ascii="Times New Roman" w:hAnsi="Times New Roman" w:cs="Times New Roman"/>
                <w:sz w:val="20"/>
              </w:rPr>
            </w:pPr>
            <w:r w:rsidRPr="000C7FBA">
              <w:rPr>
                <w:rFonts w:ascii="Times New Roman" w:hAnsi="Times New Roman" w:cs="Times New Roman"/>
                <w:sz w:val="20"/>
              </w:rPr>
              <w:t>ASUTUSESISESEKS KASUTAMISEKS</w:t>
            </w:r>
          </w:p>
          <w:p w:rsidR="00454FAF" w:rsidRPr="000C7FBA" w:rsidRDefault="00454FAF" w:rsidP="00454FAF">
            <w:pPr>
              <w:spacing w:line="264" w:lineRule="auto"/>
              <w:rPr>
                <w:rFonts w:ascii="Times New Roman" w:hAnsi="Times New Roman" w:cs="Times New Roman"/>
                <w:sz w:val="20"/>
              </w:rPr>
            </w:pPr>
            <w:r w:rsidRPr="000C7FBA">
              <w:rPr>
                <w:rFonts w:ascii="Times New Roman" w:hAnsi="Times New Roman" w:cs="Times New Roman"/>
                <w:sz w:val="20"/>
              </w:rPr>
              <w:t>Teabevaldaja: Politsei- ja Piirivalveamet</w:t>
            </w:r>
          </w:p>
          <w:p w:rsidR="00454FAF" w:rsidRPr="000C7FBA" w:rsidRDefault="00454FAF" w:rsidP="00454FAF">
            <w:pPr>
              <w:spacing w:line="264" w:lineRule="auto"/>
              <w:rPr>
                <w:rFonts w:ascii="Times New Roman" w:hAnsi="Times New Roman" w:cs="Times New Roman"/>
                <w:sz w:val="20"/>
              </w:rPr>
            </w:pPr>
            <w:r w:rsidRPr="000C7FBA">
              <w:rPr>
                <w:rFonts w:ascii="Times New Roman" w:hAnsi="Times New Roman" w:cs="Times New Roman"/>
                <w:sz w:val="20"/>
              </w:rPr>
              <w:t xml:space="preserve">Juurdepääsupiirangu alus: </w:t>
            </w:r>
            <w:proofErr w:type="spellStart"/>
            <w:r w:rsidRPr="000C7FBA">
              <w:rPr>
                <w:rFonts w:ascii="Times New Roman" w:hAnsi="Times New Roman" w:cs="Times New Roman"/>
                <w:sz w:val="20"/>
              </w:rPr>
              <w:t>AvTS</w:t>
            </w:r>
            <w:proofErr w:type="spellEnd"/>
            <w:r w:rsidRPr="000C7FBA">
              <w:rPr>
                <w:rFonts w:ascii="Times New Roman" w:hAnsi="Times New Roman" w:cs="Times New Roman"/>
                <w:sz w:val="20"/>
              </w:rPr>
              <w:t xml:space="preserve"> § 35 lg 1p 1,12</w:t>
            </w:r>
          </w:p>
          <w:p w:rsidR="00454FAF" w:rsidRPr="000C7FBA" w:rsidRDefault="00454FAF" w:rsidP="00454FAF">
            <w:pPr>
              <w:spacing w:line="264" w:lineRule="auto"/>
              <w:rPr>
                <w:rFonts w:ascii="Times New Roman" w:hAnsi="Times New Roman" w:cs="Times New Roman"/>
                <w:sz w:val="20"/>
              </w:rPr>
            </w:pPr>
            <w:r w:rsidRPr="000C7FBA">
              <w:rPr>
                <w:rFonts w:ascii="Times New Roman" w:hAnsi="Times New Roman" w:cs="Times New Roman"/>
                <w:sz w:val="20"/>
              </w:rPr>
              <w:t xml:space="preserve">Lõpptähtpäev: </w:t>
            </w:r>
            <w:r w:rsidR="00264FAF">
              <w:rPr>
                <w:rFonts w:ascii="Times New Roman" w:hAnsi="Times New Roman" w:cs="Times New Roman"/>
                <w:sz w:val="20"/>
              </w:rPr>
              <w:t>25</w:t>
            </w:r>
            <w:r w:rsidRPr="000C7FBA">
              <w:rPr>
                <w:rFonts w:ascii="Times New Roman" w:hAnsi="Times New Roman" w:cs="Times New Roman"/>
                <w:sz w:val="20"/>
              </w:rPr>
              <w:t>.</w:t>
            </w:r>
            <w:r w:rsidR="00264FAF">
              <w:rPr>
                <w:rFonts w:ascii="Times New Roman" w:hAnsi="Times New Roman" w:cs="Times New Roman"/>
                <w:sz w:val="20"/>
              </w:rPr>
              <w:t>0</w:t>
            </w:r>
            <w:r w:rsidR="00C67B7B">
              <w:rPr>
                <w:rFonts w:ascii="Times New Roman" w:hAnsi="Times New Roman" w:cs="Times New Roman"/>
                <w:sz w:val="20"/>
              </w:rPr>
              <w:t>1</w:t>
            </w:r>
            <w:r w:rsidRPr="000C7FBA">
              <w:rPr>
                <w:rFonts w:ascii="Times New Roman" w:hAnsi="Times New Roman" w:cs="Times New Roman"/>
                <w:sz w:val="20"/>
              </w:rPr>
              <w:t>.20</w:t>
            </w:r>
            <w:r w:rsidR="00264FAF">
              <w:rPr>
                <w:rFonts w:ascii="Times New Roman" w:hAnsi="Times New Roman" w:cs="Times New Roman"/>
                <w:sz w:val="20"/>
              </w:rPr>
              <w:t>98</w:t>
            </w:r>
          </w:p>
          <w:p w:rsidR="00454FAF" w:rsidRPr="000C7FBA" w:rsidRDefault="00454FAF" w:rsidP="00454FAF">
            <w:pPr>
              <w:spacing w:line="264" w:lineRule="auto"/>
              <w:rPr>
                <w:rFonts w:ascii="Times New Roman" w:hAnsi="Times New Roman" w:cs="Times New Roman"/>
              </w:rPr>
            </w:pPr>
            <w:r w:rsidRPr="000C7FBA">
              <w:rPr>
                <w:rFonts w:ascii="Times New Roman" w:hAnsi="Times New Roman" w:cs="Times New Roman"/>
                <w:sz w:val="20"/>
              </w:rPr>
              <w:t xml:space="preserve">Vormistamise kuupäev: </w:t>
            </w:r>
            <w:r w:rsidR="00264FAF">
              <w:rPr>
                <w:rFonts w:ascii="Times New Roman" w:hAnsi="Times New Roman" w:cs="Times New Roman"/>
                <w:sz w:val="20"/>
              </w:rPr>
              <w:t>25</w:t>
            </w:r>
            <w:r w:rsidRPr="000C7FBA">
              <w:rPr>
                <w:rFonts w:ascii="Times New Roman" w:hAnsi="Times New Roman" w:cs="Times New Roman"/>
                <w:sz w:val="20"/>
              </w:rPr>
              <w:t>.</w:t>
            </w:r>
            <w:r w:rsidR="00264FAF">
              <w:rPr>
                <w:rFonts w:ascii="Times New Roman" w:hAnsi="Times New Roman" w:cs="Times New Roman"/>
                <w:sz w:val="20"/>
              </w:rPr>
              <w:t>0</w:t>
            </w:r>
            <w:r w:rsidR="00C67B7B">
              <w:rPr>
                <w:rFonts w:ascii="Times New Roman" w:hAnsi="Times New Roman" w:cs="Times New Roman"/>
                <w:sz w:val="20"/>
              </w:rPr>
              <w:t>1</w:t>
            </w:r>
            <w:r w:rsidRPr="000C7FBA">
              <w:rPr>
                <w:rFonts w:ascii="Times New Roman" w:hAnsi="Times New Roman" w:cs="Times New Roman"/>
                <w:sz w:val="20"/>
              </w:rPr>
              <w:t>.202</w:t>
            </w:r>
            <w:r w:rsidR="00264FAF">
              <w:rPr>
                <w:rFonts w:ascii="Times New Roman" w:hAnsi="Times New Roman" w:cs="Times New Roman"/>
                <w:sz w:val="20"/>
              </w:rPr>
              <w:t>3</w:t>
            </w:r>
          </w:p>
        </w:tc>
      </w:tr>
    </w:tbl>
    <w:p w:rsidR="00454FAF" w:rsidRPr="000C7FBA" w:rsidRDefault="00454FAF" w:rsidP="00454FAF">
      <w:pPr>
        <w:spacing w:after="0" w:line="264" w:lineRule="auto"/>
        <w:rPr>
          <w:rFonts w:ascii="Times New Roman" w:hAnsi="Times New Roman" w:cs="Times New Roman"/>
          <w:b/>
          <w:sz w:val="28"/>
          <w:szCs w:val="24"/>
        </w:rPr>
      </w:pPr>
      <w:r w:rsidRPr="000C7FBA">
        <w:rPr>
          <w:rFonts w:ascii="Times New Roman" w:hAnsi="Times New Roman" w:cs="Times New Roman"/>
          <w:b/>
          <w:sz w:val="28"/>
          <w:szCs w:val="24"/>
        </w:rPr>
        <w:t xml:space="preserve">PROKURATUURI LOAL KRIMINAALMENETLUSE </w:t>
      </w:r>
    </w:p>
    <w:p w:rsidR="00454FAF" w:rsidRPr="000C7FBA" w:rsidRDefault="00454FAF" w:rsidP="00454FAF">
      <w:pPr>
        <w:spacing w:after="0" w:line="264" w:lineRule="auto"/>
        <w:rPr>
          <w:rFonts w:ascii="Times New Roman" w:hAnsi="Times New Roman" w:cs="Times New Roman"/>
          <w:b/>
          <w:sz w:val="28"/>
          <w:szCs w:val="24"/>
        </w:rPr>
      </w:pPr>
      <w:r w:rsidRPr="000C7FBA">
        <w:rPr>
          <w:rFonts w:ascii="Times New Roman" w:hAnsi="Times New Roman" w:cs="Times New Roman"/>
          <w:b/>
          <w:sz w:val="28"/>
          <w:szCs w:val="24"/>
        </w:rPr>
        <w:t>LÕPETAMISE PÕHISTAMATA MÄÄRUS</w:t>
      </w:r>
    </w:p>
    <w:p w:rsidR="00454FAF" w:rsidRPr="000C7FBA" w:rsidRDefault="00454FAF" w:rsidP="00454FAF">
      <w:pPr>
        <w:spacing w:after="0" w:line="264" w:lineRule="auto"/>
        <w:rPr>
          <w:rFonts w:ascii="Times New Roman" w:hAnsi="Times New Roman" w:cs="Times New Roman"/>
          <w:sz w:val="24"/>
          <w:szCs w:val="24"/>
        </w:rPr>
      </w:pPr>
    </w:p>
    <w:p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Koostamise kuupäev ja koht:</w:t>
      </w:r>
      <w:r w:rsidRPr="000C7FBA">
        <w:rPr>
          <w:rFonts w:ascii="Times New Roman" w:hAnsi="Times New Roman" w:cs="Times New Roman"/>
          <w:sz w:val="24"/>
          <w:szCs w:val="24"/>
        </w:rPr>
        <w:tab/>
      </w:r>
      <w:r w:rsidRPr="000C7FBA">
        <w:rPr>
          <w:rFonts w:ascii="Times New Roman" w:hAnsi="Times New Roman" w:cs="Times New Roman"/>
          <w:sz w:val="24"/>
          <w:szCs w:val="24"/>
        </w:rPr>
        <w:tab/>
      </w:r>
      <w:r w:rsidR="00264FAF">
        <w:rPr>
          <w:rFonts w:ascii="Times New Roman" w:hAnsi="Times New Roman" w:cs="Times New Roman"/>
          <w:sz w:val="24"/>
          <w:szCs w:val="24"/>
        </w:rPr>
        <w:t>25</w:t>
      </w:r>
      <w:r w:rsidRPr="000C7FBA">
        <w:rPr>
          <w:rFonts w:ascii="Times New Roman" w:hAnsi="Times New Roman" w:cs="Times New Roman"/>
          <w:sz w:val="24"/>
          <w:szCs w:val="24"/>
        </w:rPr>
        <w:t>.</w:t>
      </w:r>
      <w:r w:rsidR="00264FAF">
        <w:rPr>
          <w:rFonts w:ascii="Times New Roman" w:hAnsi="Times New Roman" w:cs="Times New Roman"/>
          <w:sz w:val="24"/>
          <w:szCs w:val="24"/>
        </w:rPr>
        <w:t>0</w:t>
      </w:r>
      <w:r w:rsidR="00C67B7B">
        <w:rPr>
          <w:rFonts w:ascii="Times New Roman" w:hAnsi="Times New Roman" w:cs="Times New Roman"/>
          <w:sz w:val="24"/>
          <w:szCs w:val="24"/>
        </w:rPr>
        <w:t>1</w:t>
      </w:r>
      <w:r w:rsidRPr="000C7FBA">
        <w:rPr>
          <w:rFonts w:ascii="Times New Roman" w:hAnsi="Times New Roman" w:cs="Times New Roman"/>
          <w:sz w:val="24"/>
          <w:szCs w:val="24"/>
        </w:rPr>
        <w:t>.202</w:t>
      </w:r>
      <w:r w:rsidR="00264FAF">
        <w:rPr>
          <w:rFonts w:ascii="Times New Roman" w:hAnsi="Times New Roman" w:cs="Times New Roman"/>
          <w:sz w:val="24"/>
          <w:szCs w:val="24"/>
        </w:rPr>
        <w:t>3</w:t>
      </w:r>
      <w:r w:rsidRPr="000C7FBA">
        <w:rPr>
          <w:rFonts w:ascii="Times New Roman" w:hAnsi="Times New Roman" w:cs="Times New Roman"/>
          <w:sz w:val="24"/>
          <w:szCs w:val="24"/>
        </w:rPr>
        <w:t xml:space="preserve">, </w:t>
      </w:r>
      <w:r w:rsidR="00546DFF">
        <w:rPr>
          <w:rFonts w:ascii="Times New Roman" w:hAnsi="Times New Roman" w:cs="Times New Roman"/>
          <w:sz w:val="24"/>
          <w:szCs w:val="24"/>
        </w:rPr>
        <w:t>Kohtla-Järve</w:t>
      </w:r>
    </w:p>
    <w:p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Koostaja ametinimetus ja nimi:</w:t>
      </w:r>
      <w:r w:rsidRPr="000C7FBA">
        <w:rPr>
          <w:rFonts w:ascii="Times New Roman" w:hAnsi="Times New Roman" w:cs="Times New Roman"/>
          <w:sz w:val="24"/>
          <w:szCs w:val="24"/>
        </w:rPr>
        <w:tab/>
        <w:t xml:space="preserve">uurija </w:t>
      </w:r>
      <w:r w:rsidR="00546DFF">
        <w:rPr>
          <w:rFonts w:ascii="Times New Roman" w:hAnsi="Times New Roman" w:cs="Times New Roman"/>
          <w:sz w:val="24"/>
          <w:szCs w:val="24"/>
        </w:rPr>
        <w:t>Rasmus Sarap</w:t>
      </w:r>
    </w:p>
    <w:p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Ametiasutuse nimi:</w:t>
      </w:r>
      <w:r w:rsidRPr="000C7FBA">
        <w:rPr>
          <w:rFonts w:ascii="Times New Roman" w:hAnsi="Times New Roman" w:cs="Times New Roman"/>
          <w:sz w:val="24"/>
          <w:szCs w:val="24"/>
        </w:rPr>
        <w:tab/>
      </w:r>
      <w:r w:rsidRPr="000C7FBA">
        <w:rPr>
          <w:rFonts w:ascii="Times New Roman" w:hAnsi="Times New Roman" w:cs="Times New Roman"/>
          <w:sz w:val="24"/>
          <w:szCs w:val="24"/>
        </w:rPr>
        <w:tab/>
      </w:r>
      <w:r w:rsidRPr="000C7FBA">
        <w:rPr>
          <w:rFonts w:ascii="Times New Roman" w:hAnsi="Times New Roman" w:cs="Times New Roman"/>
          <w:sz w:val="24"/>
          <w:szCs w:val="24"/>
        </w:rPr>
        <w:tab/>
        <w:t>Ida Prefektuur, Jõhvi politseijaoskond, II menetlusgrupp</w:t>
      </w:r>
    </w:p>
    <w:p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Kriminaalasja number:</w:t>
      </w:r>
      <w:r w:rsidRPr="000C7FBA">
        <w:rPr>
          <w:rFonts w:ascii="Times New Roman" w:hAnsi="Times New Roman" w:cs="Times New Roman"/>
          <w:sz w:val="24"/>
          <w:szCs w:val="24"/>
        </w:rPr>
        <w:tab/>
      </w:r>
      <w:r w:rsidRPr="000C7FBA">
        <w:rPr>
          <w:rFonts w:ascii="Times New Roman" w:hAnsi="Times New Roman" w:cs="Times New Roman"/>
          <w:sz w:val="24"/>
          <w:szCs w:val="24"/>
        </w:rPr>
        <w:tab/>
        <w:t>2224400</w:t>
      </w:r>
      <w:r w:rsidR="00FC10D3">
        <w:rPr>
          <w:rFonts w:ascii="Times New Roman" w:hAnsi="Times New Roman" w:cs="Times New Roman"/>
          <w:sz w:val="24"/>
          <w:szCs w:val="24"/>
        </w:rPr>
        <w:t>1</w:t>
      </w:r>
      <w:r w:rsidR="007305E5">
        <w:rPr>
          <w:rFonts w:ascii="Times New Roman" w:hAnsi="Times New Roman" w:cs="Times New Roman"/>
          <w:sz w:val="24"/>
          <w:szCs w:val="24"/>
        </w:rPr>
        <w:t>260</w:t>
      </w:r>
    </w:p>
    <w:p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Kuriteo kvalifikatsioon:</w:t>
      </w:r>
      <w:r w:rsidRPr="000C7FBA">
        <w:rPr>
          <w:rFonts w:ascii="Times New Roman" w:hAnsi="Times New Roman" w:cs="Times New Roman"/>
          <w:sz w:val="24"/>
          <w:szCs w:val="24"/>
        </w:rPr>
        <w:tab/>
      </w:r>
      <w:r w:rsidRPr="000C7FBA">
        <w:rPr>
          <w:rFonts w:ascii="Times New Roman" w:hAnsi="Times New Roman" w:cs="Times New Roman"/>
          <w:sz w:val="24"/>
          <w:szCs w:val="24"/>
        </w:rPr>
        <w:tab/>
        <w:t xml:space="preserve">KarS § </w:t>
      </w:r>
      <w:r w:rsidR="00264FAF">
        <w:rPr>
          <w:rFonts w:ascii="Times New Roman" w:hAnsi="Times New Roman" w:cs="Times New Roman"/>
          <w:sz w:val="24"/>
          <w:szCs w:val="24"/>
        </w:rPr>
        <w:t>199 lg 1</w:t>
      </w:r>
    </w:p>
    <w:p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Kahtlustatava nimi (isikukood):</w:t>
      </w:r>
      <w:r w:rsidRPr="000C7FBA">
        <w:rPr>
          <w:rFonts w:ascii="Times New Roman" w:hAnsi="Times New Roman" w:cs="Times New Roman"/>
          <w:sz w:val="24"/>
          <w:szCs w:val="24"/>
        </w:rPr>
        <w:tab/>
      </w:r>
      <w:r w:rsidR="009D398C" w:rsidRPr="000C7FBA">
        <w:rPr>
          <w:rFonts w:ascii="Times New Roman" w:hAnsi="Times New Roman" w:cs="Times New Roman"/>
          <w:sz w:val="24"/>
          <w:szCs w:val="24"/>
        </w:rPr>
        <w:t>-</w:t>
      </w:r>
    </w:p>
    <w:p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Kuriteo toimepanemise aeg:</w:t>
      </w:r>
      <w:r w:rsidRPr="000C7FBA">
        <w:rPr>
          <w:rFonts w:ascii="Times New Roman" w:hAnsi="Times New Roman" w:cs="Times New Roman"/>
          <w:sz w:val="24"/>
          <w:szCs w:val="24"/>
        </w:rPr>
        <w:tab/>
      </w:r>
      <w:r w:rsidRPr="000C7FBA">
        <w:rPr>
          <w:rFonts w:ascii="Times New Roman" w:hAnsi="Times New Roman" w:cs="Times New Roman"/>
          <w:sz w:val="24"/>
          <w:szCs w:val="24"/>
        </w:rPr>
        <w:tab/>
      </w:r>
      <w:r w:rsidR="007305E5">
        <w:rPr>
          <w:rFonts w:ascii="Times New Roman" w:hAnsi="Times New Roman" w:cs="Times New Roman"/>
          <w:sz w:val="24"/>
          <w:szCs w:val="24"/>
        </w:rPr>
        <w:t>10</w:t>
      </w:r>
      <w:r w:rsidR="001178F6">
        <w:rPr>
          <w:rFonts w:ascii="Times New Roman" w:hAnsi="Times New Roman" w:cs="Times New Roman"/>
          <w:sz w:val="24"/>
          <w:szCs w:val="24"/>
        </w:rPr>
        <w:t>.</w:t>
      </w:r>
      <w:r w:rsidR="00FC10D3">
        <w:rPr>
          <w:rFonts w:ascii="Times New Roman" w:hAnsi="Times New Roman" w:cs="Times New Roman"/>
          <w:sz w:val="24"/>
          <w:szCs w:val="24"/>
        </w:rPr>
        <w:t>10</w:t>
      </w:r>
      <w:r w:rsidR="001178F6">
        <w:rPr>
          <w:rFonts w:ascii="Times New Roman" w:hAnsi="Times New Roman" w:cs="Times New Roman"/>
          <w:sz w:val="24"/>
          <w:szCs w:val="24"/>
        </w:rPr>
        <w:t>.2022</w:t>
      </w:r>
      <w:r w:rsidR="004D34D7" w:rsidRPr="000C7FBA">
        <w:rPr>
          <w:rFonts w:ascii="Times New Roman" w:hAnsi="Times New Roman" w:cs="Times New Roman"/>
          <w:sz w:val="24"/>
          <w:szCs w:val="24"/>
        </w:rPr>
        <w:t xml:space="preserve"> </w:t>
      </w:r>
    </w:p>
    <w:p w:rsidR="00454FAF" w:rsidRPr="000C7FBA" w:rsidRDefault="00454FAF" w:rsidP="00454FAF">
      <w:pPr>
        <w:spacing w:after="0" w:line="264" w:lineRule="auto"/>
        <w:rPr>
          <w:rFonts w:ascii="Times New Roman" w:hAnsi="Times New Roman" w:cs="Times New Roman"/>
          <w:sz w:val="24"/>
          <w:szCs w:val="24"/>
        </w:rPr>
      </w:pPr>
    </w:p>
    <w:p w:rsidR="00454FAF" w:rsidRPr="000C7FBA" w:rsidRDefault="00454FAF" w:rsidP="004D34D7">
      <w:p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Määrus on koostatud lähtudes KrMS §-st 206 lõikest 1¹, mille alusel võib kriminaalmenetluse lõpetamise määruses KrMS § 145 lõike 3 punktis 1 nimetatud põhjenduse jätta esitamata.</w:t>
      </w:r>
    </w:p>
    <w:p w:rsidR="00454FAF" w:rsidRPr="000C7FBA" w:rsidRDefault="00454FAF" w:rsidP="004D34D7">
      <w:pPr>
        <w:spacing w:after="0" w:line="264" w:lineRule="auto"/>
        <w:jc w:val="both"/>
        <w:rPr>
          <w:rFonts w:ascii="Times New Roman" w:hAnsi="Times New Roman" w:cs="Times New Roman"/>
          <w:sz w:val="24"/>
          <w:szCs w:val="24"/>
        </w:rPr>
      </w:pPr>
    </w:p>
    <w:p w:rsidR="00454FAF" w:rsidRPr="000C7FBA" w:rsidRDefault="00454FAF" w:rsidP="004D34D7">
      <w:p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Juhindudes KrMS §-dest </w:t>
      </w:r>
      <w:r w:rsidR="004D34D7" w:rsidRPr="000C7FBA">
        <w:rPr>
          <w:rFonts w:ascii="Times New Roman" w:hAnsi="Times New Roman" w:cs="Times New Roman"/>
          <w:sz w:val="24"/>
          <w:szCs w:val="24"/>
        </w:rPr>
        <w:t>2</w:t>
      </w:r>
      <w:r w:rsidRPr="000C7FBA">
        <w:rPr>
          <w:rFonts w:ascii="Times New Roman" w:hAnsi="Times New Roman" w:cs="Times New Roman"/>
          <w:sz w:val="24"/>
          <w:szCs w:val="24"/>
        </w:rPr>
        <w:t>00</w:t>
      </w:r>
      <w:r w:rsidR="00E72A26" w:rsidRPr="000C7FBA">
        <w:rPr>
          <w:rFonts w:ascii="Times New Roman" w:hAnsi="Times New Roman" w:cs="Times New Roman"/>
          <w:sz w:val="24"/>
          <w:szCs w:val="24"/>
        </w:rPr>
        <w:t>¹</w:t>
      </w:r>
      <w:r w:rsidRPr="000C7FBA">
        <w:rPr>
          <w:rFonts w:ascii="Times New Roman" w:hAnsi="Times New Roman" w:cs="Times New Roman"/>
          <w:sz w:val="24"/>
          <w:szCs w:val="24"/>
        </w:rPr>
        <w:t xml:space="preserve"> lg 1 ja 206, uurija </w:t>
      </w:r>
      <w:r w:rsidR="00546DFF">
        <w:rPr>
          <w:rFonts w:ascii="Times New Roman" w:hAnsi="Times New Roman" w:cs="Times New Roman"/>
          <w:sz w:val="24"/>
          <w:szCs w:val="24"/>
        </w:rPr>
        <w:t>Rasmus Sarap</w:t>
      </w:r>
    </w:p>
    <w:p w:rsidR="00912924" w:rsidRPr="000C7FBA" w:rsidRDefault="00912924" w:rsidP="00454FAF">
      <w:pPr>
        <w:spacing w:after="0" w:line="264" w:lineRule="auto"/>
        <w:rPr>
          <w:rFonts w:ascii="Times New Roman" w:hAnsi="Times New Roman" w:cs="Times New Roman"/>
          <w:sz w:val="24"/>
          <w:szCs w:val="24"/>
        </w:rPr>
      </w:pPr>
    </w:p>
    <w:p w:rsidR="00454FAF" w:rsidRPr="000C7FBA" w:rsidRDefault="00454FAF" w:rsidP="00454FAF">
      <w:pPr>
        <w:spacing w:after="0" w:line="264" w:lineRule="auto"/>
        <w:rPr>
          <w:rFonts w:ascii="Times New Roman" w:hAnsi="Times New Roman" w:cs="Times New Roman"/>
          <w:b/>
          <w:sz w:val="24"/>
          <w:szCs w:val="24"/>
        </w:rPr>
      </w:pPr>
      <w:r w:rsidRPr="000C7FBA">
        <w:rPr>
          <w:rFonts w:ascii="Times New Roman" w:hAnsi="Times New Roman" w:cs="Times New Roman"/>
          <w:b/>
          <w:sz w:val="24"/>
          <w:szCs w:val="24"/>
        </w:rPr>
        <w:t>määras:</w:t>
      </w:r>
    </w:p>
    <w:p w:rsidR="00454FAF" w:rsidRPr="000C7FBA" w:rsidRDefault="00454FAF" w:rsidP="00454FAF">
      <w:pPr>
        <w:spacing w:after="0" w:line="264" w:lineRule="auto"/>
        <w:rPr>
          <w:rFonts w:ascii="Times New Roman" w:hAnsi="Times New Roman" w:cs="Times New Roman"/>
          <w:sz w:val="24"/>
          <w:szCs w:val="24"/>
        </w:rPr>
      </w:pPr>
    </w:p>
    <w:p w:rsidR="004E5B64" w:rsidRPr="000C7FBA" w:rsidRDefault="00454FAF" w:rsidP="004D34D7">
      <w:pPr>
        <w:pStyle w:val="ListParagraph"/>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Lõpetada </w:t>
      </w:r>
      <w:r w:rsidR="00792D3C" w:rsidRPr="000C7FBA">
        <w:rPr>
          <w:rFonts w:ascii="Times New Roman" w:hAnsi="Times New Roman" w:cs="Times New Roman"/>
          <w:sz w:val="24"/>
          <w:szCs w:val="24"/>
        </w:rPr>
        <w:t>käesolevas</w:t>
      </w:r>
      <w:r w:rsidR="004E5B64" w:rsidRPr="000C7FBA">
        <w:rPr>
          <w:rFonts w:ascii="Times New Roman" w:hAnsi="Times New Roman" w:cs="Times New Roman"/>
          <w:sz w:val="24"/>
          <w:szCs w:val="24"/>
        </w:rPr>
        <w:t xml:space="preserve"> </w:t>
      </w:r>
      <w:r w:rsidRPr="000C7FBA">
        <w:rPr>
          <w:rFonts w:ascii="Times New Roman" w:hAnsi="Times New Roman" w:cs="Times New Roman"/>
          <w:sz w:val="24"/>
          <w:szCs w:val="24"/>
        </w:rPr>
        <w:t>kriminaalasjas menetlus</w:t>
      </w:r>
      <w:r w:rsidR="000C7FBA" w:rsidRPr="000C7FBA">
        <w:rPr>
          <w:rFonts w:ascii="Times New Roman" w:hAnsi="Times New Roman" w:cs="Times New Roman"/>
          <w:sz w:val="24"/>
          <w:szCs w:val="24"/>
        </w:rPr>
        <w:t xml:space="preserve"> tervikuna.</w:t>
      </w:r>
    </w:p>
    <w:p w:rsidR="00454FAF" w:rsidRPr="000C7FBA" w:rsidRDefault="00454FAF" w:rsidP="004D34D7">
      <w:pPr>
        <w:pStyle w:val="ListParagraph"/>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KrMS 4. peatükis loetletud tõkendite ja muude kriminaalmenetluse tagamise vahendite tühistamine: </w:t>
      </w:r>
      <w:r w:rsidR="000C7FBA" w:rsidRPr="000C7FBA">
        <w:rPr>
          <w:rFonts w:ascii="Times New Roman" w:hAnsi="Times New Roman" w:cs="Times New Roman"/>
          <w:sz w:val="24"/>
          <w:szCs w:val="24"/>
        </w:rPr>
        <w:t>tõkendit ei kohaldatud.</w:t>
      </w:r>
    </w:p>
    <w:p w:rsidR="00454FAF" w:rsidRPr="000C7FBA" w:rsidRDefault="00454FAF" w:rsidP="004D34D7">
      <w:pPr>
        <w:pStyle w:val="ListParagraph"/>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Asitõendid või äravõetud või konfiskeerimisele kuuluvad objektid:</w:t>
      </w:r>
      <w:r w:rsidR="00437FB5" w:rsidRPr="00FA5B6E">
        <w:rPr>
          <w:rFonts w:ascii="Times New Roman" w:hAnsi="Times New Roman" w:cs="Times New Roman"/>
          <w:b/>
          <w:sz w:val="24"/>
          <w:szCs w:val="24"/>
        </w:rPr>
        <w:t xml:space="preserve"> </w:t>
      </w:r>
      <w:r w:rsidR="001178F6" w:rsidRPr="00FA5B6E">
        <w:rPr>
          <w:rFonts w:ascii="Times New Roman" w:hAnsi="Times New Roman" w:cs="Times New Roman"/>
          <w:b/>
          <w:sz w:val="24"/>
          <w:szCs w:val="24"/>
        </w:rPr>
        <w:t>Puuduvad</w:t>
      </w:r>
    </w:p>
    <w:p w:rsidR="00664232" w:rsidRPr="000C7FBA" w:rsidRDefault="00454FAF" w:rsidP="004D34D7">
      <w:pPr>
        <w:pStyle w:val="ListParagraph"/>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Riiklikus sõrmejälgede registris ja riiklikus DNA-registris sisalduvate andmete kustutamine: </w:t>
      </w:r>
      <w:r w:rsidR="000C7FBA" w:rsidRPr="000C7FBA">
        <w:rPr>
          <w:rFonts w:ascii="Times New Roman" w:hAnsi="Times New Roman" w:cs="Times New Roman"/>
          <w:sz w:val="24"/>
          <w:szCs w:val="24"/>
        </w:rPr>
        <w:t>ei võetud.</w:t>
      </w:r>
    </w:p>
    <w:p w:rsidR="00454FAF" w:rsidRPr="000C7FBA" w:rsidRDefault="00454FAF" w:rsidP="004D34D7">
      <w:pPr>
        <w:pStyle w:val="ListParagraph"/>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Kriminaalmenetluse kulud: </w:t>
      </w:r>
      <w:r w:rsidR="00F92BB7">
        <w:rPr>
          <w:rFonts w:ascii="Times New Roman" w:hAnsi="Times New Roman" w:cs="Times New Roman"/>
          <w:sz w:val="24"/>
          <w:szCs w:val="24"/>
        </w:rPr>
        <w:t xml:space="preserve"> </w:t>
      </w:r>
      <w:r w:rsidR="00FA5B6E" w:rsidRPr="00FA5B6E">
        <w:rPr>
          <w:rFonts w:ascii="Times New Roman" w:hAnsi="Times New Roman" w:cs="Times New Roman"/>
          <w:b/>
          <w:sz w:val="24"/>
          <w:szCs w:val="24"/>
        </w:rPr>
        <w:t>Puuduvad</w:t>
      </w:r>
    </w:p>
    <w:p w:rsidR="004F7DA0" w:rsidRPr="000C7FBA" w:rsidRDefault="00454FAF" w:rsidP="004D34D7">
      <w:pPr>
        <w:pStyle w:val="ListParagraph"/>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Vastavalt KrMS § 206 lõikele 2 tuleb kriminaalmenetluse lõpetamise määruse koopia viivitamata saata: </w:t>
      </w:r>
      <w:r w:rsidR="00546DFF" w:rsidRPr="00FA5B6E">
        <w:rPr>
          <w:rFonts w:ascii="Times New Roman" w:hAnsi="Times New Roman" w:cs="Times New Roman"/>
          <w:b/>
          <w:sz w:val="24"/>
          <w:szCs w:val="24"/>
        </w:rPr>
        <w:t xml:space="preserve">kannatanule </w:t>
      </w:r>
      <w:r w:rsidR="00340C69">
        <w:rPr>
          <w:rFonts w:ascii="Times New Roman" w:hAnsi="Times New Roman" w:cs="Times New Roman"/>
          <w:b/>
          <w:sz w:val="24"/>
          <w:szCs w:val="24"/>
        </w:rPr>
        <w:t>RMK (Riigimetsa Majandamise Keskus)</w:t>
      </w:r>
      <w:bookmarkStart w:id="0" w:name="_GoBack"/>
      <w:bookmarkEnd w:id="0"/>
    </w:p>
    <w:p w:rsidR="00454FAF" w:rsidRPr="000C7FBA" w:rsidRDefault="00454FAF" w:rsidP="004D34D7">
      <w:pPr>
        <w:pStyle w:val="ListParagraph"/>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Kannatanul on õigus vastavalt KrMS § 206 lõikele 3 tutvuda kriminaaltoimikuga kriminaalmenetluse lõpetamise määruse koopia saamisest alates kümne päeva jooksul Jõhvi politseijaoskonnas aadressil Rahu 38, Jõhvi. Kui füüsilisest isikust kannatanu ei valda eesti keelt, võib ta kümne päeva jooksul taotleda kriminaalmenetluse lõpetamise määruse sisust arusaamiseks selle teksti tõlkimist emakeelde või keelde, mida ta valdab.</w:t>
      </w:r>
      <w:r w:rsidR="002D2B2A" w:rsidRPr="000C7FBA">
        <w:rPr>
          <w:rFonts w:ascii="Times New Roman" w:hAnsi="Times New Roman" w:cs="Times New Roman"/>
          <w:sz w:val="24"/>
          <w:szCs w:val="24"/>
        </w:rPr>
        <w:t xml:space="preserve"> </w:t>
      </w:r>
    </w:p>
    <w:p w:rsidR="00546DFF" w:rsidRDefault="00454FAF" w:rsidP="004D34D7">
      <w:pPr>
        <w:pStyle w:val="ListParagraph"/>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Kannatanul on õigus esitada kümne päeva jooksul alates määruse saamisest menetlejale taotlus põhistatud määruse saamiseks, millest eelnevalt teavitada telefoni teel </w:t>
      </w:r>
      <w:r w:rsidR="00546DFF">
        <w:rPr>
          <w:rFonts w:ascii="Times New Roman" w:hAnsi="Times New Roman" w:cs="Times New Roman"/>
          <w:sz w:val="24"/>
          <w:szCs w:val="24"/>
        </w:rPr>
        <w:t>3372 396</w:t>
      </w:r>
      <w:r w:rsidRPr="000C7FBA">
        <w:rPr>
          <w:rFonts w:ascii="Times New Roman" w:hAnsi="Times New Roman" w:cs="Times New Roman"/>
          <w:sz w:val="24"/>
          <w:szCs w:val="24"/>
        </w:rPr>
        <w:t xml:space="preserve">, või e-posti teel </w:t>
      </w:r>
      <w:r w:rsidR="00546DFF">
        <w:rPr>
          <w:rFonts w:ascii="Times New Roman" w:hAnsi="Times New Roman" w:cs="Times New Roman"/>
          <w:sz w:val="24"/>
          <w:szCs w:val="24"/>
        </w:rPr>
        <w:t>rasmus.sarap</w:t>
      </w:r>
      <w:r w:rsidRPr="000C7FBA">
        <w:rPr>
          <w:rFonts w:ascii="Times New Roman" w:hAnsi="Times New Roman" w:cs="Times New Roman"/>
          <w:sz w:val="24"/>
          <w:szCs w:val="24"/>
        </w:rPr>
        <w:t xml:space="preserve">@politsei.ee, või kirjalikult aadressile Rahu 38, Jõhvi. Viieteistkümne päeva jooksul taotluse saamisest koostab menetleja põhistatud määruse. Kannatanul on õigus KrMS § 207 lõike 3 alusel esitada kaebus Riigiprokuratuurile (asukohaga Wismari 7, Tallinn 15188) põhistatud kriminaalmenetluse lõpetamise määruse </w:t>
      </w:r>
    </w:p>
    <w:p w:rsidR="00454FAF" w:rsidRPr="000C7FBA" w:rsidRDefault="00454FAF" w:rsidP="00546DFF">
      <w:pPr>
        <w:pStyle w:val="ListParagraph"/>
        <w:spacing w:after="0" w:line="264" w:lineRule="auto"/>
        <w:ind w:left="1065"/>
        <w:jc w:val="both"/>
        <w:rPr>
          <w:rFonts w:ascii="Times New Roman" w:hAnsi="Times New Roman" w:cs="Times New Roman"/>
          <w:sz w:val="24"/>
          <w:szCs w:val="24"/>
        </w:rPr>
      </w:pPr>
      <w:r w:rsidRPr="000C7FBA">
        <w:rPr>
          <w:rFonts w:ascii="Times New Roman" w:hAnsi="Times New Roman" w:cs="Times New Roman"/>
          <w:sz w:val="24"/>
          <w:szCs w:val="24"/>
        </w:rPr>
        <w:t>koopia saamisest alates kümne päeva jooksul.</w:t>
      </w:r>
      <w:r w:rsidR="002D2B2A" w:rsidRPr="000C7FBA">
        <w:rPr>
          <w:rFonts w:ascii="Times New Roman" w:hAnsi="Times New Roman" w:cs="Times New Roman"/>
          <w:sz w:val="24"/>
          <w:szCs w:val="24"/>
        </w:rPr>
        <w:t xml:space="preserve"> </w:t>
      </w:r>
    </w:p>
    <w:p w:rsidR="00454FAF" w:rsidRDefault="00454FAF" w:rsidP="004D34D7">
      <w:pPr>
        <w:spacing w:after="0" w:line="264" w:lineRule="auto"/>
        <w:jc w:val="both"/>
        <w:rPr>
          <w:rFonts w:ascii="Times New Roman" w:hAnsi="Times New Roman" w:cs="Times New Roman"/>
          <w:sz w:val="24"/>
          <w:szCs w:val="24"/>
        </w:rPr>
      </w:pPr>
    </w:p>
    <w:p w:rsidR="00546DFF" w:rsidRDefault="00546DFF" w:rsidP="004D34D7">
      <w:pPr>
        <w:spacing w:after="0" w:line="264" w:lineRule="auto"/>
        <w:jc w:val="both"/>
        <w:rPr>
          <w:rFonts w:ascii="Times New Roman" w:hAnsi="Times New Roman" w:cs="Times New Roman"/>
          <w:sz w:val="24"/>
          <w:szCs w:val="24"/>
        </w:rPr>
      </w:pPr>
    </w:p>
    <w:p w:rsidR="00546DFF" w:rsidRDefault="00546DFF" w:rsidP="004D34D7">
      <w:pPr>
        <w:spacing w:after="0" w:line="264" w:lineRule="auto"/>
        <w:jc w:val="both"/>
        <w:rPr>
          <w:rFonts w:ascii="Times New Roman" w:hAnsi="Times New Roman" w:cs="Times New Roman"/>
          <w:sz w:val="24"/>
          <w:szCs w:val="24"/>
        </w:rPr>
      </w:pPr>
    </w:p>
    <w:p w:rsidR="00546DFF" w:rsidRPr="000C7FBA" w:rsidRDefault="00546DFF" w:rsidP="004D34D7">
      <w:pPr>
        <w:spacing w:after="0" w:line="264" w:lineRule="auto"/>
        <w:jc w:val="both"/>
        <w:rPr>
          <w:rFonts w:ascii="Times New Roman" w:hAnsi="Times New Roman" w:cs="Times New Roman"/>
          <w:sz w:val="24"/>
          <w:szCs w:val="24"/>
        </w:rPr>
      </w:pPr>
    </w:p>
    <w:p w:rsidR="00546DFF" w:rsidRDefault="00546DFF" w:rsidP="004D34D7">
      <w:pPr>
        <w:spacing w:after="0" w:line="264" w:lineRule="auto"/>
        <w:jc w:val="both"/>
        <w:rPr>
          <w:rFonts w:ascii="Times New Roman" w:hAnsi="Times New Roman" w:cs="Times New Roman"/>
          <w:sz w:val="24"/>
          <w:szCs w:val="24"/>
        </w:rPr>
      </w:pPr>
    </w:p>
    <w:p w:rsidR="00454FAF" w:rsidRPr="000C7FBA" w:rsidRDefault="00546DFF" w:rsidP="004D34D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Rasmus Sarap</w:t>
      </w:r>
    </w:p>
    <w:p w:rsidR="00454FAF" w:rsidRPr="000C7FBA" w:rsidRDefault="00454FAF" w:rsidP="004D34D7">
      <w:p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uurija</w:t>
      </w:r>
    </w:p>
    <w:p w:rsidR="00C67B7B" w:rsidRPr="000C7FBA" w:rsidRDefault="00C67B7B" w:rsidP="00C67B7B">
      <w:p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(allkirjastatud digitaalselt)</w:t>
      </w:r>
    </w:p>
    <w:p w:rsidR="00AE3B30" w:rsidRPr="000C7FBA" w:rsidRDefault="00AE3B30" w:rsidP="004D34D7">
      <w:pPr>
        <w:spacing w:after="0" w:line="264" w:lineRule="auto"/>
        <w:jc w:val="both"/>
        <w:rPr>
          <w:rFonts w:ascii="Times New Roman" w:hAnsi="Times New Roman" w:cs="Times New Roman"/>
          <w:sz w:val="24"/>
          <w:szCs w:val="24"/>
        </w:rPr>
      </w:pPr>
    </w:p>
    <w:p w:rsidR="00CB182C" w:rsidRPr="000C7FBA" w:rsidRDefault="00CB182C" w:rsidP="00CB182C">
      <w:p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Prokurör annab loa kriminaalmenetluse lõpetamiseks.</w:t>
      </w:r>
    </w:p>
    <w:p w:rsidR="00E72A26" w:rsidRPr="000C7FBA" w:rsidRDefault="00CB182C" w:rsidP="00CB182C">
      <w:p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(allkirjas</w:t>
      </w:r>
      <w:r w:rsidR="00C67B7B">
        <w:rPr>
          <w:rFonts w:ascii="Times New Roman" w:hAnsi="Times New Roman" w:cs="Times New Roman"/>
          <w:sz w:val="24"/>
          <w:szCs w:val="24"/>
        </w:rPr>
        <w:t>tatud</w:t>
      </w:r>
      <w:r w:rsidRPr="000C7FBA">
        <w:rPr>
          <w:rFonts w:ascii="Times New Roman" w:hAnsi="Times New Roman" w:cs="Times New Roman"/>
          <w:sz w:val="24"/>
          <w:szCs w:val="24"/>
        </w:rPr>
        <w:t xml:space="preserve"> digitaalselt)</w:t>
      </w:r>
    </w:p>
    <w:sectPr w:rsidR="00E72A26" w:rsidRPr="000C7FBA" w:rsidSect="00454FA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2407"/>
    <w:multiLevelType w:val="hybridMultilevel"/>
    <w:tmpl w:val="B024029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70E5C10"/>
    <w:multiLevelType w:val="hybridMultilevel"/>
    <w:tmpl w:val="AA7A837C"/>
    <w:lvl w:ilvl="0" w:tplc="E3B08B26">
      <w:start w:val="1"/>
      <w:numFmt w:val="decimal"/>
      <w:lvlText w:val="%1."/>
      <w:lvlJc w:val="left"/>
      <w:pPr>
        <w:ind w:left="1065" w:hanging="705"/>
      </w:pPr>
      <w:rPr>
        <w:rFonts w:hint="default"/>
      </w:rPr>
    </w:lvl>
    <w:lvl w:ilvl="1" w:tplc="AF32A23C">
      <w:start w:val="1"/>
      <w:numFmt w:val="lowerLetter"/>
      <w:lvlText w:val="%2."/>
      <w:lvlJc w:val="left"/>
      <w:pPr>
        <w:ind w:left="1785" w:hanging="705"/>
      </w:pPr>
      <w:rPr>
        <w:rFonts w:hint="default"/>
      </w:r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875280D"/>
    <w:multiLevelType w:val="hybridMultilevel"/>
    <w:tmpl w:val="C7E08EB4"/>
    <w:lvl w:ilvl="0" w:tplc="66E4D1E2">
      <w:start w:val="1"/>
      <w:numFmt w:val="bullet"/>
      <w:lvlText w:val=""/>
      <w:lvlJc w:val="left"/>
      <w:pPr>
        <w:ind w:left="720" w:hanging="360"/>
      </w:pPr>
      <w:rPr>
        <w:rFonts w:ascii="Symbol" w:hAnsi="Symbol" w:hint="default"/>
      </w:rPr>
    </w:lvl>
    <w:lvl w:ilvl="1" w:tplc="66E4D1E2">
      <w:start w:val="1"/>
      <w:numFmt w:val="bullet"/>
      <w:lvlText w:val=""/>
      <w:lvlJc w:val="left"/>
      <w:pPr>
        <w:ind w:left="1440" w:hanging="360"/>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AF"/>
    <w:rsid w:val="0003181D"/>
    <w:rsid w:val="000360CF"/>
    <w:rsid w:val="00055B0D"/>
    <w:rsid w:val="000633EC"/>
    <w:rsid w:val="000C7FBA"/>
    <w:rsid w:val="001178F6"/>
    <w:rsid w:val="001364E5"/>
    <w:rsid w:val="00264FAF"/>
    <w:rsid w:val="002D2B2A"/>
    <w:rsid w:val="002D574A"/>
    <w:rsid w:val="00340C69"/>
    <w:rsid w:val="00383E2E"/>
    <w:rsid w:val="003F10C9"/>
    <w:rsid w:val="00437FB5"/>
    <w:rsid w:val="00454FAF"/>
    <w:rsid w:val="004C0B50"/>
    <w:rsid w:val="004D34D7"/>
    <w:rsid w:val="004E5B64"/>
    <w:rsid w:val="004F7DA0"/>
    <w:rsid w:val="00546DFF"/>
    <w:rsid w:val="00664232"/>
    <w:rsid w:val="007305E5"/>
    <w:rsid w:val="00744E4A"/>
    <w:rsid w:val="00753254"/>
    <w:rsid w:val="00792D3C"/>
    <w:rsid w:val="00803D26"/>
    <w:rsid w:val="008D6BD7"/>
    <w:rsid w:val="008F3BF0"/>
    <w:rsid w:val="00912924"/>
    <w:rsid w:val="0094472E"/>
    <w:rsid w:val="009D398C"/>
    <w:rsid w:val="00AE3B30"/>
    <w:rsid w:val="00B05326"/>
    <w:rsid w:val="00B152DB"/>
    <w:rsid w:val="00B70FFD"/>
    <w:rsid w:val="00B85963"/>
    <w:rsid w:val="00C67B7B"/>
    <w:rsid w:val="00CB182C"/>
    <w:rsid w:val="00D3799E"/>
    <w:rsid w:val="00DB546B"/>
    <w:rsid w:val="00E72A26"/>
    <w:rsid w:val="00E82536"/>
    <w:rsid w:val="00F92BB7"/>
    <w:rsid w:val="00FA5B6E"/>
    <w:rsid w:val="00FC10D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AEB1"/>
  <w15:chartTrackingRefBased/>
  <w15:docId w15:val="{6D1FD773-5528-447A-9846-6BDA9987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A26"/>
    <w:pPr>
      <w:ind w:left="720"/>
      <w:contextualSpacing/>
    </w:pPr>
  </w:style>
  <w:style w:type="character" w:styleId="Hyperlink">
    <w:name w:val="Hyperlink"/>
    <w:basedOn w:val="DefaultParagraphFont"/>
    <w:uiPriority w:val="99"/>
    <w:unhideWhenUsed/>
    <w:rsid w:val="004F7DA0"/>
    <w:rPr>
      <w:color w:val="0563C1" w:themeColor="hyperlink"/>
      <w:u w:val="single"/>
    </w:rPr>
  </w:style>
  <w:style w:type="character" w:styleId="UnresolvedMention">
    <w:name w:val="Unresolved Mention"/>
    <w:basedOn w:val="DefaultParagraphFont"/>
    <w:uiPriority w:val="99"/>
    <w:semiHidden/>
    <w:unhideWhenUsed/>
    <w:rsid w:val="004F7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FA611-C7F9-448A-AB49-F114338C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2130</Characters>
  <Application>Microsoft Office Word</Application>
  <DocSecurity>0</DocSecurity>
  <Lines>17</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Sergei Listov</dc:creator>
  <cp:keywords/>
  <dc:description/>
  <cp:lastModifiedBy>Rasmus Sarap</cp:lastModifiedBy>
  <cp:revision>2</cp:revision>
  <cp:lastPrinted>2023-01-03T13:49:00Z</cp:lastPrinted>
  <dcterms:created xsi:type="dcterms:W3CDTF">2023-01-25T08:23:00Z</dcterms:created>
  <dcterms:modified xsi:type="dcterms:W3CDTF">2023-01-25T08:23:00Z</dcterms:modified>
</cp:coreProperties>
</file>